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6B2" w:rsidRDefault="00EF56B2" w:rsidP="00EF56B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F56B2" w:rsidRDefault="00EF56B2" w:rsidP="00EF56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56B2" w:rsidRDefault="00EF56B2" w:rsidP="00EF56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56B2" w:rsidRDefault="00EF56B2" w:rsidP="00EF56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56B2" w:rsidRDefault="00EF56B2" w:rsidP="00EF56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56B2" w:rsidRDefault="00EF56B2" w:rsidP="00EF56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56B2" w:rsidRDefault="00EF56B2" w:rsidP="00EF56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56B2" w:rsidRDefault="00EF56B2" w:rsidP="00EF56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56B2" w:rsidRDefault="00EF56B2" w:rsidP="00EF56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56B2" w:rsidRDefault="00EF56B2" w:rsidP="00EF56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31CF7" w:rsidRPr="00EF56B2" w:rsidRDefault="00EF56B2" w:rsidP="00EF56B2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6B2">
        <w:rPr>
          <w:rFonts w:ascii="Times New Roman" w:hAnsi="Times New Roman" w:cs="Times New Roman"/>
          <w:sz w:val="24"/>
          <w:szCs w:val="24"/>
        </w:rPr>
        <w:t xml:space="preserve">A West African Epic of the </w:t>
      </w:r>
      <w:proofErr w:type="spellStart"/>
      <w:r w:rsidRPr="00EF56B2">
        <w:rPr>
          <w:rFonts w:ascii="Times New Roman" w:hAnsi="Times New Roman" w:cs="Times New Roman"/>
          <w:sz w:val="24"/>
          <w:szCs w:val="24"/>
        </w:rPr>
        <w:t>Mande</w:t>
      </w:r>
      <w:proofErr w:type="spellEnd"/>
      <w:r w:rsidRPr="00EF56B2">
        <w:rPr>
          <w:rFonts w:ascii="Times New Roman" w:hAnsi="Times New Roman" w:cs="Times New Roman"/>
          <w:sz w:val="24"/>
          <w:szCs w:val="24"/>
        </w:rPr>
        <w:t xml:space="preserve"> Peoples</w:t>
      </w:r>
    </w:p>
    <w:p w:rsidR="00EF56B2" w:rsidRPr="00EF56B2" w:rsidRDefault="00EF56B2" w:rsidP="00EF56B2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6B2">
        <w:rPr>
          <w:rFonts w:ascii="Times New Roman" w:hAnsi="Times New Roman" w:cs="Times New Roman"/>
          <w:sz w:val="24"/>
          <w:szCs w:val="24"/>
        </w:rPr>
        <w:t>Name</w:t>
      </w:r>
    </w:p>
    <w:p w:rsidR="00EF56B2" w:rsidRDefault="00EF56B2" w:rsidP="00EF56B2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6B2">
        <w:rPr>
          <w:rFonts w:ascii="Times New Roman" w:hAnsi="Times New Roman" w:cs="Times New Roman"/>
          <w:sz w:val="24"/>
          <w:szCs w:val="24"/>
        </w:rPr>
        <w:t>Institution</w:t>
      </w:r>
    </w:p>
    <w:p w:rsidR="00EF56B2" w:rsidRDefault="00EF56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F56B2" w:rsidRDefault="00EF56B2" w:rsidP="00EF56B2">
      <w:pPr>
        <w:rPr>
          <w:rFonts w:ascii="Times New Roman" w:hAnsi="Times New Roman" w:cs="Times New Roman"/>
          <w:b/>
          <w:sz w:val="24"/>
          <w:szCs w:val="24"/>
        </w:rPr>
      </w:pPr>
      <w:r w:rsidRPr="00EF56B2">
        <w:rPr>
          <w:rFonts w:ascii="Times New Roman" w:hAnsi="Times New Roman" w:cs="Times New Roman"/>
          <w:b/>
          <w:sz w:val="24"/>
          <w:szCs w:val="24"/>
        </w:rPr>
        <w:lastRenderedPageBreak/>
        <w:t>Question 1</w:t>
      </w:r>
    </w:p>
    <w:p w:rsidR="00B54BFA" w:rsidRDefault="00E46A4C" w:rsidP="00C2098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57F4">
        <w:rPr>
          <w:rFonts w:ascii="Times New Roman" w:hAnsi="Times New Roman" w:cs="Times New Roman"/>
          <w:sz w:val="24"/>
          <w:szCs w:val="24"/>
        </w:rPr>
        <w:t xml:space="preserve">The tale </w:t>
      </w:r>
      <w:r w:rsidR="00170B3F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170B3F">
        <w:rPr>
          <w:rFonts w:ascii="Times New Roman" w:hAnsi="Times New Roman" w:cs="Times New Roman"/>
          <w:sz w:val="24"/>
          <w:szCs w:val="24"/>
        </w:rPr>
        <w:t>S</w:t>
      </w:r>
      <w:r w:rsidRPr="00E957F4">
        <w:rPr>
          <w:rFonts w:ascii="Times New Roman" w:hAnsi="Times New Roman" w:cs="Times New Roman"/>
          <w:sz w:val="24"/>
          <w:szCs w:val="24"/>
        </w:rPr>
        <w:t>unjata</w:t>
      </w:r>
      <w:proofErr w:type="spellEnd"/>
      <w:r w:rsidRPr="00E957F4">
        <w:rPr>
          <w:rFonts w:ascii="Times New Roman" w:hAnsi="Times New Roman" w:cs="Times New Roman"/>
          <w:sz w:val="24"/>
          <w:szCs w:val="24"/>
        </w:rPr>
        <w:t xml:space="preserve"> is an ineffaceable part of the </w:t>
      </w:r>
      <w:proofErr w:type="spellStart"/>
      <w:r w:rsidRPr="00E957F4">
        <w:rPr>
          <w:rFonts w:ascii="Times New Roman" w:hAnsi="Times New Roman" w:cs="Times New Roman"/>
          <w:sz w:val="24"/>
          <w:szCs w:val="24"/>
        </w:rPr>
        <w:t>Mande</w:t>
      </w:r>
      <w:proofErr w:type="spellEnd"/>
      <w:r w:rsidRPr="00E957F4">
        <w:rPr>
          <w:rFonts w:ascii="Times New Roman" w:hAnsi="Times New Roman" w:cs="Times New Roman"/>
          <w:sz w:val="24"/>
          <w:szCs w:val="24"/>
        </w:rPr>
        <w:t xml:space="preserve"> culture. It originates from an oral tradition </w:t>
      </w:r>
      <w:r w:rsidR="00197C24" w:rsidRPr="00E957F4">
        <w:rPr>
          <w:rFonts w:ascii="Times New Roman" w:hAnsi="Times New Roman" w:cs="Times New Roman"/>
          <w:sz w:val="24"/>
          <w:szCs w:val="24"/>
        </w:rPr>
        <w:t xml:space="preserve">by the </w:t>
      </w:r>
      <w:proofErr w:type="spellStart"/>
      <w:r w:rsidR="00197C24" w:rsidRPr="00E957F4">
        <w:rPr>
          <w:rFonts w:ascii="Times New Roman" w:hAnsi="Times New Roman" w:cs="Times New Roman"/>
          <w:i/>
          <w:sz w:val="24"/>
          <w:szCs w:val="24"/>
        </w:rPr>
        <w:t>jeli</w:t>
      </w:r>
      <w:proofErr w:type="spellEnd"/>
      <w:r w:rsidR="00197C24" w:rsidRPr="00E957F4">
        <w:rPr>
          <w:rFonts w:ascii="Times New Roman" w:hAnsi="Times New Roman" w:cs="Times New Roman"/>
          <w:sz w:val="24"/>
          <w:szCs w:val="24"/>
        </w:rPr>
        <w:t xml:space="preserve"> in t</w:t>
      </w:r>
      <w:r w:rsidR="00213D8B">
        <w:rPr>
          <w:rFonts w:ascii="Times New Roman" w:hAnsi="Times New Roman" w:cs="Times New Roman"/>
          <w:sz w:val="24"/>
          <w:szCs w:val="24"/>
        </w:rPr>
        <w:t>he West African Nation</w:t>
      </w:r>
      <w:r w:rsidR="008D4939" w:rsidRPr="00E957F4">
        <w:rPr>
          <w:rFonts w:ascii="Times New Roman" w:hAnsi="Times New Roman" w:cs="Times New Roman"/>
          <w:sz w:val="24"/>
          <w:szCs w:val="24"/>
        </w:rPr>
        <w:t xml:space="preserve"> in the 14</w:t>
      </w:r>
      <w:r w:rsidR="008D4939" w:rsidRPr="00E957F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D4939" w:rsidRPr="00E957F4">
        <w:rPr>
          <w:rFonts w:ascii="Times New Roman" w:hAnsi="Times New Roman" w:cs="Times New Roman"/>
          <w:sz w:val="24"/>
          <w:szCs w:val="24"/>
        </w:rPr>
        <w:t xml:space="preserve"> century. </w:t>
      </w:r>
      <w:r w:rsidR="00C20988" w:rsidRPr="00E957F4">
        <w:rPr>
          <w:rFonts w:ascii="Times New Roman" w:hAnsi="Times New Roman" w:cs="Times New Roman"/>
          <w:sz w:val="24"/>
          <w:szCs w:val="24"/>
        </w:rPr>
        <w:t>The</w:t>
      </w:r>
      <w:r w:rsidR="008D4939" w:rsidRPr="00E957F4">
        <w:rPr>
          <w:rFonts w:ascii="Times New Roman" w:hAnsi="Times New Roman" w:cs="Times New Roman"/>
          <w:sz w:val="24"/>
          <w:szCs w:val="24"/>
        </w:rPr>
        <w:t xml:space="preserve"> tale shows how the </w:t>
      </w:r>
      <w:proofErr w:type="spellStart"/>
      <w:r w:rsidR="008D4939" w:rsidRPr="00E957F4">
        <w:rPr>
          <w:rFonts w:ascii="Times New Roman" w:hAnsi="Times New Roman" w:cs="Times New Roman"/>
          <w:sz w:val="24"/>
          <w:szCs w:val="24"/>
        </w:rPr>
        <w:t>Sunjata</w:t>
      </w:r>
      <w:proofErr w:type="spellEnd"/>
      <w:r w:rsidR="008D4939" w:rsidRPr="00E957F4">
        <w:rPr>
          <w:rFonts w:ascii="Times New Roman" w:hAnsi="Times New Roman" w:cs="Times New Roman"/>
          <w:sz w:val="24"/>
          <w:szCs w:val="24"/>
        </w:rPr>
        <w:t xml:space="preserve"> contributed to positive evolutional changes in</w:t>
      </w:r>
      <w:r w:rsidR="00197C24" w:rsidRPr="00E95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7C24" w:rsidRPr="00E957F4">
        <w:rPr>
          <w:rFonts w:ascii="Times New Roman" w:hAnsi="Times New Roman" w:cs="Times New Roman"/>
          <w:sz w:val="24"/>
          <w:szCs w:val="24"/>
        </w:rPr>
        <w:t>Mande</w:t>
      </w:r>
      <w:proofErr w:type="spellEnd"/>
      <w:r w:rsidR="00197C24" w:rsidRPr="00E957F4">
        <w:rPr>
          <w:rFonts w:ascii="Times New Roman" w:hAnsi="Times New Roman" w:cs="Times New Roman"/>
          <w:sz w:val="24"/>
          <w:szCs w:val="24"/>
        </w:rPr>
        <w:t xml:space="preserve"> </w:t>
      </w:r>
      <w:r w:rsidR="008D4939" w:rsidRPr="00E957F4">
        <w:rPr>
          <w:rFonts w:ascii="Times New Roman" w:hAnsi="Times New Roman" w:cs="Times New Roman"/>
          <w:sz w:val="24"/>
          <w:szCs w:val="24"/>
        </w:rPr>
        <w:t xml:space="preserve">society. </w:t>
      </w:r>
      <w:proofErr w:type="spellStart"/>
      <w:proofErr w:type="gramStart"/>
      <w:r w:rsidR="00197C24" w:rsidRPr="00E957F4">
        <w:rPr>
          <w:rFonts w:ascii="Times New Roman" w:hAnsi="Times New Roman" w:cs="Times New Roman"/>
          <w:sz w:val="24"/>
          <w:szCs w:val="24"/>
        </w:rPr>
        <w:t>jeli</w:t>
      </w:r>
      <w:proofErr w:type="spellEnd"/>
      <w:proofErr w:type="gramEnd"/>
      <w:r w:rsidR="00197C24" w:rsidRPr="00E957F4">
        <w:rPr>
          <w:rFonts w:ascii="Times New Roman" w:hAnsi="Times New Roman" w:cs="Times New Roman"/>
          <w:sz w:val="24"/>
          <w:szCs w:val="24"/>
        </w:rPr>
        <w:t xml:space="preserve"> was </w:t>
      </w:r>
      <w:r w:rsidR="00CA4A9A">
        <w:rPr>
          <w:rFonts w:ascii="Times New Roman" w:hAnsi="Times New Roman" w:cs="Times New Roman"/>
          <w:sz w:val="24"/>
          <w:szCs w:val="24"/>
        </w:rPr>
        <w:t xml:space="preserve">used to tell stories and narrate poems. For centuries, the tale was passed on by the </w:t>
      </w:r>
      <w:proofErr w:type="spellStart"/>
      <w:r w:rsidR="00CA4A9A">
        <w:rPr>
          <w:rFonts w:ascii="Times New Roman" w:hAnsi="Times New Roman" w:cs="Times New Roman"/>
          <w:sz w:val="24"/>
          <w:szCs w:val="24"/>
        </w:rPr>
        <w:t>jelis</w:t>
      </w:r>
      <w:proofErr w:type="spellEnd"/>
      <w:r w:rsidR="00CA4A9A">
        <w:rPr>
          <w:rFonts w:ascii="Times New Roman" w:hAnsi="Times New Roman" w:cs="Times New Roman"/>
          <w:sz w:val="24"/>
          <w:szCs w:val="24"/>
        </w:rPr>
        <w:t xml:space="preserve"> describing the </w:t>
      </w:r>
      <w:proofErr w:type="spellStart"/>
      <w:r w:rsidR="00CA4A9A">
        <w:rPr>
          <w:rFonts w:ascii="Times New Roman" w:hAnsi="Times New Roman" w:cs="Times New Roman"/>
          <w:sz w:val="24"/>
          <w:szCs w:val="24"/>
        </w:rPr>
        <w:t>Mende</w:t>
      </w:r>
      <w:proofErr w:type="spellEnd"/>
      <w:r w:rsidR="00CA4A9A">
        <w:rPr>
          <w:rFonts w:ascii="Times New Roman" w:hAnsi="Times New Roman" w:cs="Times New Roman"/>
          <w:sz w:val="24"/>
          <w:szCs w:val="24"/>
        </w:rPr>
        <w:t xml:space="preserve"> society and </w:t>
      </w:r>
      <w:r w:rsidR="00C20988">
        <w:rPr>
          <w:rFonts w:ascii="Times New Roman" w:hAnsi="Times New Roman" w:cs="Times New Roman"/>
          <w:sz w:val="24"/>
          <w:szCs w:val="24"/>
        </w:rPr>
        <w:t>particularly</w:t>
      </w:r>
      <w:r w:rsidR="00CA4A9A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CA4A9A">
        <w:rPr>
          <w:rFonts w:ascii="Times New Roman" w:hAnsi="Times New Roman" w:cs="Times New Roman"/>
          <w:sz w:val="24"/>
          <w:szCs w:val="24"/>
        </w:rPr>
        <w:t>Sunjata’s</w:t>
      </w:r>
      <w:proofErr w:type="spellEnd"/>
      <w:r w:rsidR="00CA4A9A">
        <w:rPr>
          <w:rFonts w:ascii="Times New Roman" w:hAnsi="Times New Roman" w:cs="Times New Roman"/>
          <w:sz w:val="24"/>
          <w:szCs w:val="24"/>
        </w:rPr>
        <w:t xml:space="preserve"> life events. Some of </w:t>
      </w:r>
      <w:proofErr w:type="spellStart"/>
      <w:r w:rsidR="00CA4A9A">
        <w:rPr>
          <w:rFonts w:ascii="Times New Roman" w:hAnsi="Times New Roman" w:cs="Times New Roman"/>
          <w:sz w:val="24"/>
          <w:szCs w:val="24"/>
        </w:rPr>
        <w:t>Sunjata’s</w:t>
      </w:r>
      <w:proofErr w:type="spellEnd"/>
      <w:r w:rsidR="00CA4A9A">
        <w:rPr>
          <w:rFonts w:ascii="Times New Roman" w:hAnsi="Times New Roman" w:cs="Times New Roman"/>
          <w:sz w:val="24"/>
          <w:szCs w:val="24"/>
        </w:rPr>
        <w:t xml:space="preserve"> </w:t>
      </w:r>
      <w:r w:rsidR="00C20988">
        <w:rPr>
          <w:rFonts w:ascii="Times New Roman" w:hAnsi="Times New Roman" w:cs="Times New Roman"/>
          <w:sz w:val="24"/>
          <w:szCs w:val="24"/>
        </w:rPr>
        <w:t>life events</w:t>
      </w:r>
      <w:r w:rsidR="00CA4A9A">
        <w:rPr>
          <w:rFonts w:ascii="Times New Roman" w:hAnsi="Times New Roman" w:cs="Times New Roman"/>
          <w:sz w:val="24"/>
          <w:szCs w:val="24"/>
        </w:rPr>
        <w:t xml:space="preserve"> include</w:t>
      </w:r>
      <w:r w:rsidR="008D4939" w:rsidRPr="00E957F4">
        <w:rPr>
          <w:rFonts w:ascii="Times New Roman" w:hAnsi="Times New Roman" w:cs="Times New Roman"/>
          <w:sz w:val="24"/>
          <w:szCs w:val="24"/>
        </w:rPr>
        <w:t xml:space="preserve"> his father’</w:t>
      </w:r>
      <w:r w:rsidR="008A5F61" w:rsidRPr="00E957F4">
        <w:rPr>
          <w:rFonts w:ascii="Times New Roman" w:hAnsi="Times New Roman" w:cs="Times New Roman"/>
          <w:sz w:val="24"/>
          <w:szCs w:val="24"/>
        </w:rPr>
        <w:t xml:space="preserve">s death </w:t>
      </w:r>
      <w:r w:rsidR="003A103C">
        <w:rPr>
          <w:rFonts w:ascii="Times New Roman" w:hAnsi="Times New Roman" w:cs="Times New Roman"/>
          <w:sz w:val="24"/>
          <w:szCs w:val="24"/>
        </w:rPr>
        <w:t xml:space="preserve">which negatively affected his supreme status. He was </w:t>
      </w:r>
      <w:r w:rsidR="00170B3F">
        <w:rPr>
          <w:rFonts w:ascii="Times New Roman" w:hAnsi="Times New Roman" w:cs="Times New Roman"/>
          <w:sz w:val="24"/>
          <w:szCs w:val="24"/>
        </w:rPr>
        <w:t>ridiculed</w:t>
      </w:r>
      <w:r w:rsidR="003A103C">
        <w:rPr>
          <w:rFonts w:ascii="Times New Roman" w:hAnsi="Times New Roman" w:cs="Times New Roman"/>
          <w:sz w:val="24"/>
          <w:szCs w:val="24"/>
        </w:rPr>
        <w:t xml:space="preserve"> by his</w:t>
      </w:r>
      <w:r w:rsidR="008A5F61" w:rsidRPr="00E957F4">
        <w:rPr>
          <w:rFonts w:ascii="Times New Roman" w:hAnsi="Times New Roman" w:cs="Times New Roman"/>
          <w:sz w:val="24"/>
          <w:szCs w:val="24"/>
        </w:rPr>
        <w:t xml:space="preserve"> younger br</w:t>
      </w:r>
      <w:r w:rsidR="003A103C">
        <w:rPr>
          <w:rFonts w:ascii="Times New Roman" w:hAnsi="Times New Roman" w:cs="Times New Roman"/>
          <w:sz w:val="24"/>
          <w:szCs w:val="24"/>
        </w:rPr>
        <w:t xml:space="preserve">other because of his disability and further forced </w:t>
      </w:r>
      <w:r w:rsidR="008A5F61" w:rsidRPr="00E957F4">
        <w:rPr>
          <w:rFonts w:ascii="Times New Roman" w:hAnsi="Times New Roman" w:cs="Times New Roman"/>
          <w:sz w:val="24"/>
          <w:szCs w:val="24"/>
        </w:rPr>
        <w:t xml:space="preserve">into exile. </w:t>
      </w:r>
      <w:r w:rsidR="001C7F1D">
        <w:rPr>
          <w:rFonts w:ascii="Times New Roman" w:hAnsi="Times New Roman" w:cs="Times New Roman"/>
          <w:sz w:val="24"/>
          <w:szCs w:val="24"/>
        </w:rPr>
        <w:t>Afterwards, t</w:t>
      </w:r>
      <w:r w:rsidR="008A5F61" w:rsidRPr="00E957F4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="008A5F61" w:rsidRPr="00E957F4">
        <w:rPr>
          <w:rFonts w:ascii="Times New Roman" w:hAnsi="Times New Roman" w:cs="Times New Roman"/>
          <w:sz w:val="24"/>
          <w:szCs w:val="24"/>
        </w:rPr>
        <w:t>Mema</w:t>
      </w:r>
      <w:proofErr w:type="spellEnd"/>
      <w:r w:rsidR="008A5F61" w:rsidRPr="00E957F4">
        <w:rPr>
          <w:rFonts w:ascii="Times New Roman" w:hAnsi="Times New Roman" w:cs="Times New Roman"/>
          <w:sz w:val="24"/>
          <w:szCs w:val="24"/>
        </w:rPr>
        <w:t xml:space="preserve"> kingdom </w:t>
      </w:r>
      <w:r w:rsidR="00C20988" w:rsidRPr="00E957F4">
        <w:rPr>
          <w:rFonts w:ascii="Times New Roman" w:hAnsi="Times New Roman" w:cs="Times New Roman"/>
          <w:sz w:val="24"/>
          <w:szCs w:val="24"/>
        </w:rPr>
        <w:t>offered</w:t>
      </w:r>
      <w:r w:rsidR="008A5F61" w:rsidRPr="00E957F4">
        <w:rPr>
          <w:rFonts w:ascii="Times New Roman" w:hAnsi="Times New Roman" w:cs="Times New Roman"/>
          <w:sz w:val="24"/>
          <w:szCs w:val="24"/>
        </w:rPr>
        <w:t xml:space="preserve"> him asylum until he </w:t>
      </w:r>
      <w:r w:rsidR="009205F6">
        <w:rPr>
          <w:rFonts w:ascii="Times New Roman" w:hAnsi="Times New Roman" w:cs="Times New Roman"/>
          <w:sz w:val="24"/>
          <w:szCs w:val="24"/>
        </w:rPr>
        <w:t xml:space="preserve">developed suitable </w:t>
      </w:r>
      <w:r w:rsidR="00C20988">
        <w:rPr>
          <w:rFonts w:ascii="Times New Roman" w:hAnsi="Times New Roman" w:cs="Times New Roman"/>
          <w:sz w:val="24"/>
          <w:szCs w:val="24"/>
        </w:rPr>
        <w:t>leadership</w:t>
      </w:r>
      <w:r w:rsidR="009205F6">
        <w:rPr>
          <w:rFonts w:ascii="Times New Roman" w:hAnsi="Times New Roman" w:cs="Times New Roman"/>
          <w:sz w:val="24"/>
          <w:szCs w:val="24"/>
        </w:rPr>
        <w:t xml:space="preserve"> skills and </w:t>
      </w:r>
      <w:r w:rsidR="008A5F61" w:rsidRPr="00E957F4">
        <w:rPr>
          <w:rFonts w:ascii="Times New Roman" w:hAnsi="Times New Roman" w:cs="Times New Roman"/>
          <w:sz w:val="24"/>
          <w:szCs w:val="24"/>
        </w:rPr>
        <w:t>strength to confront</w:t>
      </w:r>
      <w:r w:rsidR="009205F6">
        <w:rPr>
          <w:rFonts w:ascii="Times New Roman" w:hAnsi="Times New Roman" w:cs="Times New Roman"/>
          <w:sz w:val="24"/>
          <w:szCs w:val="24"/>
        </w:rPr>
        <w:t xml:space="preserve"> his brother in taking </w:t>
      </w:r>
      <w:r w:rsidR="008A5F61" w:rsidRPr="00E957F4">
        <w:rPr>
          <w:rFonts w:ascii="Times New Roman" w:hAnsi="Times New Roman" w:cs="Times New Roman"/>
          <w:sz w:val="24"/>
          <w:szCs w:val="24"/>
        </w:rPr>
        <w:t xml:space="preserve">back the throne. </w:t>
      </w:r>
      <w:r w:rsidR="001C7F1D" w:rsidRPr="00E957F4">
        <w:rPr>
          <w:rFonts w:ascii="Times New Roman" w:hAnsi="Times New Roman" w:cs="Times New Roman"/>
          <w:sz w:val="24"/>
          <w:szCs w:val="24"/>
        </w:rPr>
        <w:t>Without prior notice</w:t>
      </w:r>
      <w:r w:rsidR="008A5F61" w:rsidRPr="00E957F4">
        <w:rPr>
          <w:rFonts w:ascii="Times New Roman" w:hAnsi="Times New Roman" w:cs="Times New Roman"/>
          <w:sz w:val="24"/>
          <w:szCs w:val="24"/>
        </w:rPr>
        <w:t>,</w:t>
      </w:r>
      <w:r w:rsidR="00170B3F">
        <w:rPr>
          <w:rFonts w:ascii="Times New Roman" w:hAnsi="Times New Roman" w:cs="Times New Roman"/>
          <w:sz w:val="24"/>
          <w:szCs w:val="24"/>
        </w:rPr>
        <w:t xml:space="preserve"> his brother </w:t>
      </w:r>
      <w:proofErr w:type="spellStart"/>
      <w:r w:rsidR="00170B3F">
        <w:rPr>
          <w:rFonts w:ascii="Times New Roman" w:hAnsi="Times New Roman" w:cs="Times New Roman"/>
          <w:sz w:val="24"/>
          <w:szCs w:val="24"/>
        </w:rPr>
        <w:t>Dat</w:t>
      </w:r>
      <w:r w:rsidR="008A5F61" w:rsidRPr="00E957F4">
        <w:rPr>
          <w:rFonts w:ascii="Times New Roman" w:hAnsi="Times New Roman" w:cs="Times New Roman"/>
          <w:sz w:val="24"/>
          <w:szCs w:val="24"/>
        </w:rPr>
        <w:t>aran</w:t>
      </w:r>
      <w:proofErr w:type="spellEnd"/>
      <w:r w:rsidR="008A5F61" w:rsidRPr="00E957F4">
        <w:rPr>
          <w:rFonts w:ascii="Times New Roman" w:hAnsi="Times New Roman" w:cs="Times New Roman"/>
          <w:sz w:val="24"/>
          <w:szCs w:val="24"/>
        </w:rPr>
        <w:t xml:space="preserve"> had fled because of the invasion of the </w:t>
      </w:r>
      <w:proofErr w:type="spellStart"/>
      <w:r w:rsidR="008A5F61" w:rsidRPr="00E957F4">
        <w:rPr>
          <w:rFonts w:ascii="Times New Roman" w:hAnsi="Times New Roman" w:cs="Times New Roman"/>
          <w:sz w:val="24"/>
          <w:szCs w:val="24"/>
        </w:rPr>
        <w:t>Sosso</w:t>
      </w:r>
      <w:proofErr w:type="spellEnd"/>
      <w:r w:rsidR="008A5F61" w:rsidRPr="00E957F4">
        <w:rPr>
          <w:rFonts w:ascii="Times New Roman" w:hAnsi="Times New Roman" w:cs="Times New Roman"/>
          <w:sz w:val="24"/>
          <w:szCs w:val="24"/>
        </w:rPr>
        <w:t xml:space="preserve"> </w:t>
      </w:r>
      <w:r w:rsidR="00C20988" w:rsidRPr="00E957F4">
        <w:rPr>
          <w:rFonts w:ascii="Times New Roman" w:hAnsi="Times New Roman" w:cs="Times New Roman"/>
          <w:sz w:val="24"/>
          <w:szCs w:val="24"/>
        </w:rPr>
        <w:t>Empire</w:t>
      </w:r>
      <w:r w:rsidR="008A5F61" w:rsidRPr="00E957F4">
        <w:rPr>
          <w:rFonts w:ascii="Times New Roman" w:hAnsi="Times New Roman" w:cs="Times New Roman"/>
          <w:sz w:val="24"/>
          <w:szCs w:val="24"/>
        </w:rPr>
        <w:t xml:space="preserve">. </w:t>
      </w:r>
      <w:r w:rsidR="009205F6">
        <w:rPr>
          <w:rFonts w:ascii="Times New Roman" w:hAnsi="Times New Roman" w:cs="Times New Roman"/>
          <w:sz w:val="24"/>
          <w:szCs w:val="24"/>
        </w:rPr>
        <w:t xml:space="preserve">After much struggles with the invaders, he successively won the war and thus became the </w:t>
      </w:r>
      <w:r w:rsidR="00325877" w:rsidRPr="00E957F4">
        <w:rPr>
          <w:rFonts w:ascii="Times New Roman" w:hAnsi="Times New Roman" w:cs="Times New Roman"/>
          <w:sz w:val="24"/>
          <w:szCs w:val="24"/>
        </w:rPr>
        <w:t>ruler</w:t>
      </w:r>
      <w:r w:rsidR="008A5F61" w:rsidRPr="00E957F4">
        <w:rPr>
          <w:rFonts w:ascii="Times New Roman" w:hAnsi="Times New Roman" w:cs="Times New Roman"/>
          <w:sz w:val="24"/>
          <w:szCs w:val="24"/>
        </w:rPr>
        <w:t xml:space="preserve"> </w:t>
      </w:r>
      <w:r w:rsidR="00325877" w:rsidRPr="00E957F4">
        <w:rPr>
          <w:rFonts w:ascii="Times New Roman" w:hAnsi="Times New Roman" w:cs="Times New Roman"/>
          <w:sz w:val="24"/>
          <w:szCs w:val="24"/>
        </w:rPr>
        <w:t xml:space="preserve">of </w:t>
      </w:r>
      <w:r w:rsidR="008A5F61" w:rsidRPr="00E957F4">
        <w:rPr>
          <w:rFonts w:ascii="Times New Roman" w:hAnsi="Times New Roman" w:cs="Times New Roman"/>
          <w:sz w:val="24"/>
          <w:szCs w:val="24"/>
        </w:rPr>
        <w:t xml:space="preserve">the Mali </w:t>
      </w:r>
      <w:r w:rsidR="00C20988" w:rsidRPr="00E957F4">
        <w:rPr>
          <w:rFonts w:ascii="Times New Roman" w:hAnsi="Times New Roman" w:cs="Times New Roman"/>
          <w:sz w:val="24"/>
          <w:szCs w:val="24"/>
        </w:rPr>
        <w:t>Empire</w:t>
      </w:r>
      <w:r w:rsidR="008A5F61" w:rsidRPr="00E957F4">
        <w:rPr>
          <w:rFonts w:ascii="Times New Roman" w:hAnsi="Times New Roman" w:cs="Times New Roman"/>
          <w:sz w:val="24"/>
          <w:szCs w:val="24"/>
        </w:rPr>
        <w:t xml:space="preserve">. His </w:t>
      </w:r>
      <w:r w:rsidR="00C20988" w:rsidRPr="00E957F4">
        <w:rPr>
          <w:rFonts w:ascii="Times New Roman" w:hAnsi="Times New Roman" w:cs="Times New Roman"/>
          <w:sz w:val="24"/>
          <w:szCs w:val="24"/>
        </w:rPr>
        <w:t>effective</w:t>
      </w:r>
      <w:r w:rsidR="008A5F61" w:rsidRPr="00E957F4">
        <w:rPr>
          <w:rFonts w:ascii="Times New Roman" w:hAnsi="Times New Roman" w:cs="Times New Roman"/>
          <w:sz w:val="24"/>
          <w:szCs w:val="24"/>
        </w:rPr>
        <w:t xml:space="preserve"> leadership contributed to both economic and agricultural developments. </w:t>
      </w:r>
      <w:r w:rsidR="00325877" w:rsidRPr="00E957F4">
        <w:rPr>
          <w:rFonts w:ascii="Times New Roman" w:hAnsi="Times New Roman" w:cs="Times New Roman"/>
          <w:sz w:val="24"/>
          <w:szCs w:val="24"/>
        </w:rPr>
        <w:t xml:space="preserve">As such this paper seeks to provide </w:t>
      </w:r>
      <w:r w:rsidR="00297CC6">
        <w:rPr>
          <w:rFonts w:ascii="Times New Roman" w:hAnsi="Times New Roman" w:cs="Times New Roman"/>
          <w:sz w:val="24"/>
          <w:szCs w:val="24"/>
        </w:rPr>
        <w:t xml:space="preserve">answers as to why the poet was verbalized. </w:t>
      </w:r>
    </w:p>
    <w:p w:rsidR="006A609D" w:rsidRPr="00E957F4" w:rsidRDefault="00297CC6" w:rsidP="00C2098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my opinion, </w:t>
      </w:r>
      <w:r w:rsidR="00E64FF4">
        <w:rPr>
          <w:rFonts w:ascii="Times New Roman" w:hAnsi="Times New Roman" w:cs="Times New Roman"/>
          <w:sz w:val="24"/>
          <w:szCs w:val="24"/>
        </w:rPr>
        <w:t xml:space="preserve">the poet was aimed at preserving the </w:t>
      </w:r>
      <w:proofErr w:type="spellStart"/>
      <w:r w:rsidR="00490331">
        <w:rPr>
          <w:rFonts w:ascii="Times New Roman" w:hAnsi="Times New Roman" w:cs="Times New Roman"/>
          <w:sz w:val="24"/>
          <w:szCs w:val="24"/>
        </w:rPr>
        <w:t>Mande</w:t>
      </w:r>
      <w:proofErr w:type="spellEnd"/>
      <w:r w:rsidR="00490331">
        <w:rPr>
          <w:rFonts w:ascii="Times New Roman" w:hAnsi="Times New Roman" w:cs="Times New Roman"/>
          <w:sz w:val="24"/>
          <w:szCs w:val="24"/>
        </w:rPr>
        <w:t xml:space="preserve"> tradition based on a </w:t>
      </w:r>
      <w:r w:rsidR="00E64FF4">
        <w:rPr>
          <w:rFonts w:ascii="Times New Roman" w:hAnsi="Times New Roman" w:cs="Times New Roman"/>
          <w:sz w:val="24"/>
          <w:szCs w:val="24"/>
        </w:rPr>
        <w:t xml:space="preserve">good theme against an evil theme that provides a heroic epic. </w:t>
      </w:r>
      <w:r w:rsidR="00213D8B">
        <w:rPr>
          <w:rFonts w:ascii="Times New Roman" w:hAnsi="Times New Roman" w:cs="Times New Roman"/>
          <w:sz w:val="24"/>
          <w:szCs w:val="24"/>
        </w:rPr>
        <w:t xml:space="preserve">This story preserves </w:t>
      </w:r>
      <w:r w:rsidR="00490331">
        <w:rPr>
          <w:rFonts w:ascii="Times New Roman" w:hAnsi="Times New Roman" w:cs="Times New Roman"/>
          <w:sz w:val="24"/>
          <w:szCs w:val="24"/>
        </w:rPr>
        <w:t xml:space="preserve">various traditions in </w:t>
      </w:r>
      <w:r w:rsidR="00213D8B">
        <w:rPr>
          <w:rFonts w:ascii="Times New Roman" w:hAnsi="Times New Roman" w:cs="Times New Roman"/>
          <w:sz w:val="24"/>
          <w:szCs w:val="24"/>
        </w:rPr>
        <w:t xml:space="preserve">West African society. </w:t>
      </w:r>
      <w:r w:rsidR="00C20988">
        <w:rPr>
          <w:rFonts w:ascii="Times New Roman" w:hAnsi="Times New Roman" w:cs="Times New Roman"/>
          <w:sz w:val="24"/>
          <w:szCs w:val="24"/>
        </w:rPr>
        <w:t>First</w:t>
      </w:r>
      <w:r w:rsidR="00213D8B">
        <w:rPr>
          <w:rFonts w:ascii="Times New Roman" w:hAnsi="Times New Roman" w:cs="Times New Roman"/>
          <w:sz w:val="24"/>
          <w:szCs w:val="24"/>
        </w:rPr>
        <w:t xml:space="preserve">, </w:t>
      </w:r>
      <w:r w:rsidR="00EE4BBD">
        <w:rPr>
          <w:rFonts w:ascii="Times New Roman" w:hAnsi="Times New Roman" w:cs="Times New Roman"/>
          <w:sz w:val="24"/>
          <w:szCs w:val="24"/>
        </w:rPr>
        <w:t xml:space="preserve">the poet </w:t>
      </w:r>
      <w:r w:rsidR="00C20988">
        <w:rPr>
          <w:rFonts w:ascii="Times New Roman" w:hAnsi="Times New Roman" w:cs="Times New Roman"/>
          <w:sz w:val="24"/>
          <w:szCs w:val="24"/>
        </w:rPr>
        <w:t>seemed</w:t>
      </w:r>
      <w:r w:rsidR="00EE4BBD">
        <w:rPr>
          <w:rFonts w:ascii="Times New Roman" w:hAnsi="Times New Roman" w:cs="Times New Roman"/>
          <w:sz w:val="24"/>
          <w:szCs w:val="24"/>
        </w:rPr>
        <w:t xml:space="preserve"> to </w:t>
      </w:r>
      <w:r w:rsidR="00170B3F">
        <w:rPr>
          <w:rFonts w:ascii="Times New Roman" w:hAnsi="Times New Roman" w:cs="Times New Roman"/>
          <w:sz w:val="24"/>
          <w:szCs w:val="24"/>
        </w:rPr>
        <w:t xml:space="preserve">point out </w:t>
      </w:r>
      <w:r w:rsidR="00EE4BBD">
        <w:rPr>
          <w:rFonts w:ascii="Times New Roman" w:hAnsi="Times New Roman" w:cs="Times New Roman"/>
          <w:sz w:val="24"/>
          <w:szCs w:val="24"/>
        </w:rPr>
        <w:t xml:space="preserve">the significance of right action. </w:t>
      </w:r>
      <w:r w:rsidR="00C20988">
        <w:rPr>
          <w:rFonts w:ascii="Times New Roman" w:hAnsi="Times New Roman" w:cs="Times New Roman"/>
          <w:sz w:val="24"/>
          <w:szCs w:val="24"/>
        </w:rPr>
        <w:t>Arguably</w:t>
      </w:r>
      <w:r w:rsidR="00EE4BBD">
        <w:rPr>
          <w:rFonts w:ascii="Times New Roman" w:hAnsi="Times New Roman" w:cs="Times New Roman"/>
          <w:sz w:val="24"/>
          <w:szCs w:val="24"/>
        </w:rPr>
        <w:t xml:space="preserve">, correct action results in rewards while improper actions consequences loss. </w:t>
      </w:r>
      <w:r w:rsidR="001C7F1D">
        <w:rPr>
          <w:rFonts w:ascii="Times New Roman" w:hAnsi="Times New Roman" w:cs="Times New Roman"/>
          <w:sz w:val="24"/>
          <w:szCs w:val="24"/>
        </w:rPr>
        <w:t xml:space="preserve">The tale shows how </w:t>
      </w:r>
      <w:r w:rsidR="00520F1F">
        <w:rPr>
          <w:rFonts w:ascii="Times New Roman" w:hAnsi="Times New Roman" w:cs="Times New Roman"/>
          <w:sz w:val="24"/>
          <w:szCs w:val="24"/>
        </w:rPr>
        <w:t xml:space="preserve">the hunters who </w:t>
      </w:r>
      <w:r w:rsidR="00C20988">
        <w:rPr>
          <w:rFonts w:ascii="Times New Roman" w:hAnsi="Times New Roman" w:cs="Times New Roman"/>
          <w:sz w:val="24"/>
          <w:szCs w:val="24"/>
        </w:rPr>
        <w:t>offered</w:t>
      </w:r>
      <w:r w:rsidR="00520F1F">
        <w:rPr>
          <w:rFonts w:ascii="Times New Roman" w:hAnsi="Times New Roman" w:cs="Times New Roman"/>
          <w:sz w:val="24"/>
          <w:szCs w:val="24"/>
        </w:rPr>
        <w:t xml:space="preserve"> their </w:t>
      </w:r>
      <w:r w:rsidR="00C20988">
        <w:rPr>
          <w:rFonts w:ascii="Times New Roman" w:hAnsi="Times New Roman" w:cs="Times New Roman"/>
          <w:sz w:val="24"/>
          <w:szCs w:val="24"/>
        </w:rPr>
        <w:t>food</w:t>
      </w:r>
      <w:r w:rsidR="00520F1F">
        <w:rPr>
          <w:rFonts w:ascii="Times New Roman" w:hAnsi="Times New Roman" w:cs="Times New Roman"/>
          <w:sz w:val="24"/>
          <w:szCs w:val="24"/>
        </w:rPr>
        <w:t xml:space="preserve"> to an old woman were rewarded because of right actions. </w:t>
      </w:r>
      <w:r w:rsidR="00F7792C">
        <w:rPr>
          <w:rFonts w:ascii="Times New Roman" w:hAnsi="Times New Roman" w:cs="Times New Roman"/>
          <w:sz w:val="24"/>
          <w:szCs w:val="24"/>
        </w:rPr>
        <w:t xml:space="preserve">The old woman tells them about the hidden secrets of </w:t>
      </w:r>
      <w:r w:rsidR="00170B3F">
        <w:rPr>
          <w:rFonts w:ascii="Times New Roman" w:hAnsi="Times New Roman" w:cs="Times New Roman"/>
          <w:sz w:val="24"/>
          <w:szCs w:val="24"/>
        </w:rPr>
        <w:t>the marau</w:t>
      </w:r>
      <w:r w:rsidR="00F7792C">
        <w:rPr>
          <w:rFonts w:ascii="Times New Roman" w:hAnsi="Times New Roman" w:cs="Times New Roman"/>
          <w:sz w:val="24"/>
          <w:szCs w:val="24"/>
        </w:rPr>
        <w:t xml:space="preserve">ding buffalo that strategically enables them to make an easy kill and thus a reward to Mali. </w:t>
      </w:r>
      <w:r w:rsidR="00B60D18">
        <w:rPr>
          <w:rFonts w:ascii="Times New Roman" w:hAnsi="Times New Roman" w:cs="Times New Roman"/>
          <w:sz w:val="24"/>
          <w:szCs w:val="24"/>
        </w:rPr>
        <w:t>Second</w:t>
      </w:r>
      <w:r w:rsidR="00520F1F">
        <w:rPr>
          <w:rFonts w:ascii="Times New Roman" w:hAnsi="Times New Roman" w:cs="Times New Roman"/>
          <w:sz w:val="24"/>
          <w:szCs w:val="24"/>
        </w:rPr>
        <w:t xml:space="preserve">, </w:t>
      </w:r>
      <w:r w:rsidR="00B60D18">
        <w:rPr>
          <w:rFonts w:ascii="Times New Roman" w:hAnsi="Times New Roman" w:cs="Times New Roman"/>
          <w:sz w:val="24"/>
          <w:szCs w:val="24"/>
        </w:rPr>
        <w:t xml:space="preserve">the tale stresses on </w:t>
      </w:r>
      <w:proofErr w:type="spellStart"/>
      <w:r w:rsidR="00B60D18">
        <w:rPr>
          <w:rFonts w:ascii="Times New Roman" w:hAnsi="Times New Roman" w:cs="Times New Roman"/>
          <w:sz w:val="24"/>
          <w:szCs w:val="24"/>
        </w:rPr>
        <w:t>Malinke</w:t>
      </w:r>
      <w:proofErr w:type="spellEnd"/>
      <w:r w:rsidR="00B60D18">
        <w:rPr>
          <w:rFonts w:ascii="Times New Roman" w:hAnsi="Times New Roman" w:cs="Times New Roman"/>
          <w:sz w:val="24"/>
          <w:szCs w:val="24"/>
        </w:rPr>
        <w:t xml:space="preserve"> nationalism which is illustrated by family lineages and totems like the lion child, and mode of dressing. Subsequently, </w:t>
      </w:r>
      <w:proofErr w:type="spellStart"/>
      <w:r w:rsidR="00B60D18">
        <w:rPr>
          <w:rFonts w:ascii="Times New Roman" w:hAnsi="Times New Roman" w:cs="Times New Roman"/>
          <w:sz w:val="24"/>
          <w:szCs w:val="24"/>
        </w:rPr>
        <w:t>Sundinta</w:t>
      </w:r>
      <w:proofErr w:type="spellEnd"/>
      <w:r w:rsidR="00B60D18">
        <w:rPr>
          <w:rFonts w:ascii="Times New Roman" w:hAnsi="Times New Roman" w:cs="Times New Roman"/>
          <w:sz w:val="24"/>
          <w:szCs w:val="24"/>
        </w:rPr>
        <w:t xml:space="preserve"> childhood is attached to physical disability. </w:t>
      </w:r>
      <w:r w:rsidR="00B60D18">
        <w:rPr>
          <w:rFonts w:ascii="Times New Roman" w:hAnsi="Times New Roman" w:cs="Times New Roman"/>
          <w:sz w:val="24"/>
          <w:szCs w:val="24"/>
        </w:rPr>
        <w:lastRenderedPageBreak/>
        <w:t xml:space="preserve">His disability does not hinder him from becoming a king of the Mali </w:t>
      </w:r>
      <w:r w:rsidR="00C20988">
        <w:rPr>
          <w:rFonts w:ascii="Times New Roman" w:hAnsi="Times New Roman" w:cs="Times New Roman"/>
          <w:sz w:val="24"/>
          <w:szCs w:val="24"/>
        </w:rPr>
        <w:t>Empire</w:t>
      </w:r>
      <w:r w:rsidR="00B60D18">
        <w:rPr>
          <w:rFonts w:ascii="Times New Roman" w:hAnsi="Times New Roman" w:cs="Times New Roman"/>
          <w:sz w:val="24"/>
          <w:szCs w:val="24"/>
        </w:rPr>
        <w:t xml:space="preserve">. </w:t>
      </w:r>
      <w:r w:rsidR="00FF65B1">
        <w:rPr>
          <w:rFonts w:ascii="Times New Roman" w:hAnsi="Times New Roman" w:cs="Times New Roman"/>
          <w:sz w:val="24"/>
          <w:szCs w:val="24"/>
        </w:rPr>
        <w:t xml:space="preserve">The religious practice of </w:t>
      </w:r>
      <w:r w:rsidR="00C20988">
        <w:rPr>
          <w:rFonts w:ascii="Times New Roman" w:hAnsi="Times New Roman" w:cs="Times New Roman"/>
          <w:sz w:val="24"/>
          <w:szCs w:val="24"/>
        </w:rPr>
        <w:t>prophesy</w:t>
      </w:r>
      <w:r w:rsidR="00FF65B1">
        <w:rPr>
          <w:rFonts w:ascii="Times New Roman" w:hAnsi="Times New Roman" w:cs="Times New Roman"/>
          <w:sz w:val="24"/>
          <w:szCs w:val="24"/>
        </w:rPr>
        <w:t xml:space="preserve"> points </w:t>
      </w:r>
      <w:r w:rsidR="00A36204">
        <w:rPr>
          <w:rFonts w:ascii="Times New Roman" w:hAnsi="Times New Roman" w:cs="Times New Roman"/>
          <w:sz w:val="24"/>
          <w:szCs w:val="24"/>
        </w:rPr>
        <w:t xml:space="preserve">out that </w:t>
      </w:r>
      <w:r w:rsidR="00FF65B1">
        <w:rPr>
          <w:rFonts w:ascii="Times New Roman" w:hAnsi="Times New Roman" w:cs="Times New Roman"/>
          <w:sz w:val="24"/>
          <w:szCs w:val="24"/>
        </w:rPr>
        <w:t>God’</w:t>
      </w:r>
      <w:r w:rsidR="00A36204">
        <w:rPr>
          <w:rFonts w:ascii="Times New Roman" w:hAnsi="Times New Roman" w:cs="Times New Roman"/>
          <w:sz w:val="24"/>
          <w:szCs w:val="24"/>
        </w:rPr>
        <w:t>s will is unquestionably attained regardless of difficult circumstances</w:t>
      </w:r>
      <w:r w:rsidR="003007EF">
        <w:rPr>
          <w:rFonts w:ascii="Times New Roman" w:hAnsi="Times New Roman" w:cs="Times New Roman"/>
          <w:sz w:val="24"/>
          <w:szCs w:val="24"/>
        </w:rPr>
        <w:t xml:space="preserve">. </w:t>
      </w:r>
      <w:r w:rsidR="00C37002">
        <w:rPr>
          <w:rFonts w:ascii="Times New Roman" w:hAnsi="Times New Roman" w:cs="Times New Roman"/>
          <w:sz w:val="24"/>
          <w:szCs w:val="24"/>
        </w:rPr>
        <w:t xml:space="preserve">The chorus </w:t>
      </w:r>
      <w:r w:rsidR="00C20988">
        <w:rPr>
          <w:rFonts w:ascii="Times New Roman" w:hAnsi="Times New Roman" w:cs="Times New Roman"/>
          <w:sz w:val="24"/>
          <w:szCs w:val="24"/>
        </w:rPr>
        <w:t>‘</w:t>
      </w:r>
      <w:proofErr w:type="spellStart"/>
      <w:r w:rsidR="00C37002">
        <w:rPr>
          <w:rFonts w:ascii="Times New Roman" w:hAnsi="Times New Roman" w:cs="Times New Roman"/>
          <w:sz w:val="24"/>
          <w:szCs w:val="24"/>
        </w:rPr>
        <w:t>Naamu</w:t>
      </w:r>
      <w:proofErr w:type="spellEnd"/>
      <w:r w:rsidR="00C20988">
        <w:rPr>
          <w:rFonts w:ascii="Times New Roman" w:hAnsi="Times New Roman" w:cs="Times New Roman"/>
          <w:sz w:val="24"/>
          <w:szCs w:val="24"/>
        </w:rPr>
        <w:t>’</w:t>
      </w:r>
      <w:r w:rsidR="00C37002">
        <w:rPr>
          <w:rFonts w:ascii="Times New Roman" w:hAnsi="Times New Roman" w:cs="Times New Roman"/>
          <w:sz w:val="24"/>
          <w:szCs w:val="24"/>
        </w:rPr>
        <w:t xml:space="preserve"> seems </w:t>
      </w:r>
      <w:r w:rsidR="00C20988">
        <w:rPr>
          <w:rFonts w:ascii="Times New Roman" w:hAnsi="Times New Roman" w:cs="Times New Roman"/>
          <w:sz w:val="24"/>
          <w:szCs w:val="24"/>
        </w:rPr>
        <w:t xml:space="preserve">to play a role in alerting </w:t>
      </w:r>
      <w:r w:rsidR="00C37002">
        <w:rPr>
          <w:rFonts w:ascii="Times New Roman" w:hAnsi="Times New Roman" w:cs="Times New Roman"/>
          <w:sz w:val="24"/>
          <w:szCs w:val="24"/>
        </w:rPr>
        <w:t xml:space="preserve">the </w:t>
      </w:r>
      <w:r w:rsidR="00C20988">
        <w:rPr>
          <w:rFonts w:ascii="Times New Roman" w:hAnsi="Times New Roman" w:cs="Times New Roman"/>
          <w:sz w:val="24"/>
          <w:szCs w:val="24"/>
        </w:rPr>
        <w:t>narrator on</w:t>
      </w:r>
      <w:r w:rsidR="00C37002">
        <w:rPr>
          <w:rFonts w:ascii="Times New Roman" w:hAnsi="Times New Roman" w:cs="Times New Roman"/>
          <w:sz w:val="24"/>
          <w:szCs w:val="24"/>
        </w:rPr>
        <w:t xml:space="preserve"> the </w:t>
      </w:r>
      <w:r w:rsidR="00C20988">
        <w:rPr>
          <w:rFonts w:ascii="Times New Roman" w:hAnsi="Times New Roman" w:cs="Times New Roman"/>
          <w:sz w:val="24"/>
          <w:szCs w:val="24"/>
        </w:rPr>
        <w:t xml:space="preserve">attentiveness of the audience. More so, the people listening to the tale are confirming </w:t>
      </w:r>
      <w:r w:rsidR="00490331">
        <w:rPr>
          <w:rFonts w:ascii="Times New Roman" w:hAnsi="Times New Roman" w:cs="Times New Roman"/>
          <w:sz w:val="24"/>
          <w:szCs w:val="24"/>
        </w:rPr>
        <w:t xml:space="preserve">that they are </w:t>
      </w:r>
      <w:r w:rsidR="00C20988">
        <w:rPr>
          <w:rFonts w:ascii="Times New Roman" w:hAnsi="Times New Roman" w:cs="Times New Roman"/>
          <w:sz w:val="24"/>
          <w:szCs w:val="24"/>
        </w:rPr>
        <w:t>paying attention and trusting the content being</w:t>
      </w:r>
      <w:r w:rsidR="00F7792C">
        <w:rPr>
          <w:rFonts w:ascii="Times New Roman" w:hAnsi="Times New Roman" w:cs="Times New Roman"/>
          <w:sz w:val="24"/>
          <w:szCs w:val="24"/>
        </w:rPr>
        <w:t xml:space="preserve"> </w:t>
      </w:r>
      <w:r w:rsidR="00C20988">
        <w:rPr>
          <w:rFonts w:ascii="Times New Roman" w:hAnsi="Times New Roman" w:cs="Times New Roman"/>
          <w:sz w:val="24"/>
          <w:szCs w:val="24"/>
        </w:rPr>
        <w:t xml:space="preserve">communicated. </w:t>
      </w:r>
    </w:p>
    <w:sectPr w:rsidR="006A609D" w:rsidRPr="00E957F4" w:rsidSect="00EF56B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C49" w:rsidRDefault="00440C49" w:rsidP="00EF56B2">
      <w:pPr>
        <w:spacing w:after="0" w:line="240" w:lineRule="auto"/>
      </w:pPr>
      <w:r>
        <w:separator/>
      </w:r>
    </w:p>
  </w:endnote>
  <w:endnote w:type="continuationSeparator" w:id="0">
    <w:p w:rsidR="00440C49" w:rsidRDefault="00440C49" w:rsidP="00EF5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C49" w:rsidRDefault="00440C49" w:rsidP="00EF56B2">
      <w:pPr>
        <w:spacing w:after="0" w:line="240" w:lineRule="auto"/>
      </w:pPr>
      <w:r>
        <w:separator/>
      </w:r>
    </w:p>
  </w:footnote>
  <w:footnote w:type="continuationSeparator" w:id="0">
    <w:p w:rsidR="00440C49" w:rsidRDefault="00440C49" w:rsidP="00EF5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6B2" w:rsidRPr="00EF56B2" w:rsidRDefault="00EF56B2">
    <w:pPr>
      <w:pStyle w:val="Header"/>
      <w:rPr>
        <w:rFonts w:ascii="Times New Roman" w:hAnsi="Times New Roman" w:cs="Times New Roman"/>
        <w:sz w:val="24"/>
        <w:szCs w:val="24"/>
      </w:rPr>
    </w:pPr>
    <w:r w:rsidRPr="00EF56B2">
      <w:rPr>
        <w:rFonts w:ascii="Times New Roman" w:hAnsi="Times New Roman" w:cs="Times New Roman"/>
        <w:sz w:val="24"/>
        <w:szCs w:val="24"/>
      </w:rPr>
      <w:t xml:space="preserve">A WEST AFRICAN EPIC OF THE MANDE PEOPLES </w:t>
    </w:r>
    <w:r>
      <w:rPr>
        <w:rFonts w:ascii="Times New Roman" w:hAnsi="Times New Roman" w:cs="Times New Roman"/>
        <w:sz w:val="24"/>
        <w:szCs w:val="24"/>
      </w:rPr>
      <w:tab/>
    </w:r>
    <w:r w:rsidRPr="00EF56B2">
      <w:rPr>
        <w:rFonts w:ascii="Times New Roman" w:hAnsi="Times New Roman" w:cs="Times New Roman"/>
        <w:sz w:val="24"/>
        <w:szCs w:val="24"/>
      </w:rPr>
      <w:fldChar w:fldCharType="begin"/>
    </w:r>
    <w:r w:rsidRPr="00EF56B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F56B2">
      <w:rPr>
        <w:rFonts w:ascii="Times New Roman" w:hAnsi="Times New Roman" w:cs="Times New Roman"/>
        <w:sz w:val="24"/>
        <w:szCs w:val="24"/>
      </w:rPr>
      <w:fldChar w:fldCharType="separate"/>
    </w:r>
    <w:r w:rsidR="003C2AD5">
      <w:rPr>
        <w:rFonts w:ascii="Times New Roman" w:hAnsi="Times New Roman" w:cs="Times New Roman"/>
        <w:noProof/>
        <w:sz w:val="24"/>
        <w:szCs w:val="24"/>
      </w:rPr>
      <w:t>3</w:t>
    </w:r>
    <w:r w:rsidRPr="00EF56B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6B2" w:rsidRPr="00EF56B2" w:rsidRDefault="00EF56B2">
    <w:pPr>
      <w:pStyle w:val="Header"/>
      <w:rPr>
        <w:rFonts w:ascii="Times New Roman" w:hAnsi="Times New Roman" w:cs="Times New Roman"/>
        <w:sz w:val="24"/>
        <w:szCs w:val="24"/>
      </w:rPr>
    </w:pPr>
    <w:r w:rsidRPr="00EF56B2">
      <w:rPr>
        <w:rFonts w:ascii="Times New Roman" w:hAnsi="Times New Roman" w:cs="Times New Roman"/>
        <w:sz w:val="24"/>
        <w:szCs w:val="24"/>
      </w:rPr>
      <w:t>Running head: A WEST AFRICAN EPIC OF THE MANDE PEOPLES</w:t>
    </w:r>
    <w:r w:rsidRPr="00EF56B2">
      <w:rPr>
        <w:rFonts w:ascii="Times New Roman" w:hAnsi="Times New Roman" w:cs="Times New Roman"/>
        <w:sz w:val="24"/>
        <w:szCs w:val="24"/>
      </w:rPr>
      <w:tab/>
    </w:r>
    <w:r w:rsidRPr="00EF56B2">
      <w:rPr>
        <w:rFonts w:ascii="Times New Roman" w:hAnsi="Times New Roman" w:cs="Times New Roman"/>
        <w:sz w:val="24"/>
        <w:szCs w:val="24"/>
      </w:rPr>
      <w:fldChar w:fldCharType="begin"/>
    </w:r>
    <w:r w:rsidRPr="00EF56B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F56B2">
      <w:rPr>
        <w:rFonts w:ascii="Times New Roman" w:hAnsi="Times New Roman" w:cs="Times New Roman"/>
        <w:sz w:val="24"/>
        <w:szCs w:val="24"/>
      </w:rPr>
      <w:fldChar w:fldCharType="separate"/>
    </w:r>
    <w:r w:rsidR="003C2AD5">
      <w:rPr>
        <w:rFonts w:ascii="Times New Roman" w:hAnsi="Times New Roman" w:cs="Times New Roman"/>
        <w:noProof/>
        <w:sz w:val="24"/>
        <w:szCs w:val="24"/>
      </w:rPr>
      <w:t>1</w:t>
    </w:r>
    <w:r w:rsidRPr="00EF56B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6B2"/>
    <w:rsid w:val="00031CF7"/>
    <w:rsid w:val="0007146C"/>
    <w:rsid w:val="001642E1"/>
    <w:rsid w:val="00170B3F"/>
    <w:rsid w:val="00197C24"/>
    <w:rsid w:val="001C7F1D"/>
    <w:rsid w:val="00213D8B"/>
    <w:rsid w:val="00297CC6"/>
    <w:rsid w:val="003007EF"/>
    <w:rsid w:val="00325877"/>
    <w:rsid w:val="003A103C"/>
    <w:rsid w:val="003C2AD5"/>
    <w:rsid w:val="00440C49"/>
    <w:rsid w:val="00490331"/>
    <w:rsid w:val="00520F1F"/>
    <w:rsid w:val="006A609D"/>
    <w:rsid w:val="008A5F61"/>
    <w:rsid w:val="008D4939"/>
    <w:rsid w:val="009205F6"/>
    <w:rsid w:val="00A36204"/>
    <w:rsid w:val="00B54BFA"/>
    <w:rsid w:val="00B60D18"/>
    <w:rsid w:val="00C20988"/>
    <w:rsid w:val="00C37002"/>
    <w:rsid w:val="00C97747"/>
    <w:rsid w:val="00CA4A9A"/>
    <w:rsid w:val="00D93FC8"/>
    <w:rsid w:val="00E46A4C"/>
    <w:rsid w:val="00E64FF4"/>
    <w:rsid w:val="00E957F4"/>
    <w:rsid w:val="00EE4BBD"/>
    <w:rsid w:val="00EF56B2"/>
    <w:rsid w:val="00F7792C"/>
    <w:rsid w:val="00FF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BDAA7D-7E96-4608-94C6-5DB159C2D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6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6B2"/>
  </w:style>
  <w:style w:type="paragraph" w:styleId="Footer">
    <w:name w:val="footer"/>
    <w:basedOn w:val="Normal"/>
    <w:link w:val="FooterChar"/>
    <w:uiPriority w:val="99"/>
    <w:unhideWhenUsed/>
    <w:rsid w:val="00EF56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sammy kayuni</dc:creator>
  <cp:keywords/>
  <dc:description/>
  <cp:lastModifiedBy>Microsoft</cp:lastModifiedBy>
  <cp:revision>2</cp:revision>
  <dcterms:created xsi:type="dcterms:W3CDTF">2019-11-18T19:11:00Z</dcterms:created>
  <dcterms:modified xsi:type="dcterms:W3CDTF">2019-11-18T19:11:00Z</dcterms:modified>
</cp:coreProperties>
</file>